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1EE" w:rsidRDefault="002F298B" w:rsidP="0031054F">
      <w:pPr>
        <w:pStyle w:val="NoSpacing"/>
        <w:ind w:left="2160" w:firstLine="720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1162050</wp:posOffset>
            </wp:positionH>
            <wp:positionV relativeFrom="paragraph">
              <wp:posOffset>-300990</wp:posOffset>
            </wp:positionV>
            <wp:extent cx="600075" cy="847725"/>
            <wp:effectExtent l="19050" t="0" r="9525" b="0"/>
            <wp:wrapNone/>
            <wp:docPr id="5" name="Picture 4" descr="http://www.naturalsciences.be/common/images/active/sciencenews/tsunami/tsunam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naturalsciences.be/common/images/active/sciencenews/tsunami/tsunam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48" type="#_x0000_t158" style="width:153pt;height:30pt" fillcolor="#3cf" strokecolor="#009" strokeweight="1pt">
            <v:shadow on="t" color="#009" offset="7pt,-7pt"/>
            <v:textpath style="font-family:&quot;Impact&quot;;v-text-spacing:52429f;v-text-kern:t" trim="t" fitpath="t" xscale="f" string="LA PALMA TSUNAMI"/>
          </v:shape>
        </w:pict>
      </w:r>
    </w:p>
    <w:p w:rsidR="00A841EE" w:rsidRDefault="00A841EE" w:rsidP="00A841EE">
      <w:pPr>
        <w:pStyle w:val="NoSpacing"/>
        <w:jc w:val="center"/>
        <w:rPr>
          <w:b/>
        </w:rPr>
      </w:pPr>
    </w:p>
    <w:p w:rsidR="00A841EE" w:rsidRPr="002F298B" w:rsidRDefault="0031054F" w:rsidP="002F298B">
      <w:pPr>
        <w:pStyle w:val="NoSpacing"/>
        <w:ind w:firstLine="720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19685</wp:posOffset>
            </wp:positionV>
            <wp:extent cx="1367155" cy="1981200"/>
            <wp:effectExtent l="19050" t="0" r="4445" b="0"/>
            <wp:wrapSquare wrapText="bothSides"/>
            <wp:docPr id="2" name="Picture 1" descr="http://www.not.iac.es/observing/guide/canarias/roadm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ot.iac.es/observing/guide/canarias/roadmap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155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841EE" w:rsidRPr="00D65A4A">
        <w:rPr>
          <w:sz w:val="21"/>
          <w:szCs w:val="21"/>
        </w:rPr>
        <w:t>In the Easter</w:t>
      </w:r>
      <w:r w:rsidR="00A841EE">
        <w:rPr>
          <w:sz w:val="21"/>
          <w:szCs w:val="21"/>
        </w:rPr>
        <w:t>n</w:t>
      </w:r>
      <w:r w:rsidR="00A841EE" w:rsidRPr="00D65A4A">
        <w:rPr>
          <w:sz w:val="21"/>
          <w:szCs w:val="21"/>
        </w:rPr>
        <w:t xml:space="preserve"> Atlantic, off the coast of Africa, there lies a group of islands called the Canary Islands.  One island in particular has gotten</w:t>
      </w:r>
      <w:r w:rsidR="00A841EE">
        <w:rPr>
          <w:sz w:val="21"/>
          <w:szCs w:val="21"/>
        </w:rPr>
        <w:t xml:space="preserve"> the attention of s</w:t>
      </w:r>
      <w:r w:rsidR="00A841EE" w:rsidRPr="00D65A4A">
        <w:rPr>
          <w:sz w:val="21"/>
          <w:szCs w:val="21"/>
        </w:rPr>
        <w:t>everal scientists</w:t>
      </w:r>
      <w:r w:rsidR="00A841EE">
        <w:rPr>
          <w:sz w:val="21"/>
          <w:szCs w:val="21"/>
        </w:rPr>
        <w:t>.  This island, named</w:t>
      </w:r>
      <w:r w:rsidR="00A841EE" w:rsidRPr="00D65A4A">
        <w:rPr>
          <w:sz w:val="21"/>
          <w:szCs w:val="21"/>
        </w:rPr>
        <w:t xml:space="preserve"> La Palma</w:t>
      </w:r>
      <w:r w:rsidR="00A841EE">
        <w:rPr>
          <w:sz w:val="21"/>
          <w:szCs w:val="21"/>
        </w:rPr>
        <w:t>, is an</w:t>
      </w:r>
      <w:r w:rsidR="00A841EE" w:rsidRPr="00D65A4A">
        <w:rPr>
          <w:sz w:val="21"/>
          <w:szCs w:val="21"/>
        </w:rPr>
        <w:t xml:space="preserve"> active </w:t>
      </w:r>
      <w:r w:rsidR="00A841EE">
        <w:rPr>
          <w:sz w:val="21"/>
          <w:szCs w:val="21"/>
        </w:rPr>
        <w:t xml:space="preserve">volcano </w:t>
      </w:r>
      <w:r w:rsidR="00A841EE" w:rsidRPr="00D65A4A">
        <w:rPr>
          <w:sz w:val="21"/>
          <w:szCs w:val="21"/>
        </w:rPr>
        <w:t xml:space="preserve">and has been claimed be the </w:t>
      </w:r>
      <w:r>
        <w:rPr>
          <w:sz w:val="21"/>
          <w:szCs w:val="21"/>
        </w:rPr>
        <w:t>possible cause of a</w:t>
      </w:r>
      <w:r w:rsidR="00A841EE" w:rsidRPr="00D65A4A">
        <w:rPr>
          <w:sz w:val="21"/>
          <w:szCs w:val="21"/>
        </w:rPr>
        <w:t xml:space="preserve"> major tsun</w:t>
      </w:r>
      <w:r>
        <w:rPr>
          <w:sz w:val="21"/>
          <w:szCs w:val="21"/>
        </w:rPr>
        <w:t xml:space="preserve">ami.  One day the volcano could violently erupt </w:t>
      </w:r>
      <w:r w:rsidR="00A841EE">
        <w:rPr>
          <w:sz w:val="21"/>
          <w:szCs w:val="21"/>
        </w:rPr>
        <w:t>a</w:t>
      </w:r>
      <w:r>
        <w:rPr>
          <w:sz w:val="21"/>
          <w:szCs w:val="21"/>
        </w:rPr>
        <w:t>nd cause a</w:t>
      </w:r>
      <w:r w:rsidR="00A841EE">
        <w:rPr>
          <w:sz w:val="21"/>
          <w:szCs w:val="21"/>
        </w:rPr>
        <w:t xml:space="preserve"> large mass of rock and dirt </w:t>
      </w:r>
      <w:r w:rsidR="00A841EE" w:rsidRPr="00D65A4A">
        <w:rPr>
          <w:sz w:val="21"/>
          <w:szCs w:val="21"/>
        </w:rPr>
        <w:t>to rapidly slide into</w:t>
      </w:r>
      <w:r w:rsidR="00A841EE">
        <w:rPr>
          <w:sz w:val="21"/>
          <w:szCs w:val="21"/>
        </w:rPr>
        <w:t xml:space="preserve"> the ocean.  This would </w:t>
      </w:r>
      <w:r w:rsidR="00C10AA1">
        <w:rPr>
          <w:sz w:val="21"/>
          <w:szCs w:val="21"/>
        </w:rPr>
        <w:t>send</w:t>
      </w:r>
      <w:r w:rsidR="00A841EE">
        <w:rPr>
          <w:sz w:val="21"/>
          <w:szCs w:val="21"/>
        </w:rPr>
        <w:t xml:space="preserve"> a large </w:t>
      </w:r>
      <w:r w:rsidR="00A841EE" w:rsidRPr="00D65A4A">
        <w:rPr>
          <w:sz w:val="21"/>
          <w:szCs w:val="21"/>
        </w:rPr>
        <w:t xml:space="preserve">tsunami </w:t>
      </w:r>
      <w:r w:rsidR="00C10AA1">
        <w:rPr>
          <w:sz w:val="21"/>
          <w:szCs w:val="21"/>
        </w:rPr>
        <w:t>traveling</w:t>
      </w:r>
      <w:r w:rsidR="00A841EE" w:rsidRPr="00D65A4A">
        <w:rPr>
          <w:sz w:val="21"/>
          <w:szCs w:val="21"/>
        </w:rPr>
        <w:t xml:space="preserve"> across the Atlantic Ocean.  How long would it take for this tsunami to reach </w:t>
      </w:r>
      <w:r w:rsidR="00C10AA1">
        <w:rPr>
          <w:sz w:val="21"/>
          <w:szCs w:val="21"/>
        </w:rPr>
        <w:t>certain places</w:t>
      </w:r>
      <w:r w:rsidR="00A841EE" w:rsidRPr="00D65A4A">
        <w:rPr>
          <w:sz w:val="21"/>
          <w:szCs w:val="21"/>
        </w:rPr>
        <w:t>?</w:t>
      </w:r>
      <w:r w:rsidR="00C10AA1">
        <w:rPr>
          <w:sz w:val="21"/>
          <w:szCs w:val="21"/>
        </w:rPr>
        <w:t xml:space="preserve">  Do you think there would be enough time to evacuate </w:t>
      </w:r>
      <w:r w:rsidR="002F298B">
        <w:rPr>
          <w:sz w:val="21"/>
          <w:szCs w:val="21"/>
        </w:rPr>
        <w:t>everyone who lived on a coast</w:t>
      </w:r>
      <w:r w:rsidR="00A841EE" w:rsidRPr="00D65A4A">
        <w:rPr>
          <w:sz w:val="21"/>
          <w:szCs w:val="21"/>
        </w:rPr>
        <w:t xml:space="preserve">?  </w:t>
      </w:r>
    </w:p>
    <w:p w:rsidR="00A841EE" w:rsidRDefault="00A841EE" w:rsidP="00A841EE">
      <w:pPr>
        <w:pStyle w:val="NoSpacing"/>
        <w:rPr>
          <w:sz w:val="21"/>
          <w:szCs w:val="21"/>
        </w:rPr>
      </w:pPr>
    </w:p>
    <w:p w:rsidR="00A841EE" w:rsidRDefault="00C10AA1" w:rsidP="00A841EE">
      <w:pPr>
        <w:pStyle w:val="NoSpacing"/>
        <w:rPr>
          <w:sz w:val="21"/>
          <w:szCs w:val="21"/>
        </w:rPr>
      </w:pPr>
      <w:r>
        <w:rPr>
          <w:sz w:val="21"/>
          <w:szCs w:val="21"/>
        </w:rPr>
        <w:t>Using the concept of rates, let’s see if we can answer these questions</w:t>
      </w:r>
      <w:r w:rsidR="00A841EE">
        <w:rPr>
          <w:sz w:val="21"/>
          <w:szCs w:val="21"/>
        </w:rPr>
        <w:t>.</w:t>
      </w:r>
      <w:r>
        <w:rPr>
          <w:sz w:val="21"/>
          <w:szCs w:val="21"/>
        </w:rPr>
        <w:t xml:space="preserve">  Place all answers in</w:t>
      </w:r>
      <w:r w:rsidR="002F298B">
        <w:rPr>
          <w:sz w:val="21"/>
          <w:szCs w:val="21"/>
        </w:rPr>
        <w:t xml:space="preserve"> the space provided.  Everyone will need to turn in their own worksheet.  </w:t>
      </w:r>
    </w:p>
    <w:p w:rsidR="00A841EE" w:rsidRDefault="00A841EE" w:rsidP="00A841EE">
      <w:pPr>
        <w:pStyle w:val="NoSpacing"/>
        <w:rPr>
          <w:sz w:val="21"/>
          <w:szCs w:val="21"/>
        </w:rPr>
      </w:pPr>
    </w:p>
    <w:p w:rsidR="00A841EE" w:rsidRDefault="00A841EE" w:rsidP="00A841EE">
      <w:pPr>
        <w:pStyle w:val="NoSpacing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 xml:space="preserve">Set up a word equation </w:t>
      </w:r>
      <w:r w:rsidR="00C10AA1">
        <w:rPr>
          <w:sz w:val="21"/>
          <w:szCs w:val="21"/>
        </w:rPr>
        <w:t xml:space="preserve">using rates </w:t>
      </w:r>
      <w:r>
        <w:rPr>
          <w:sz w:val="21"/>
          <w:szCs w:val="21"/>
        </w:rPr>
        <w:t xml:space="preserve">to see what pieces of information </w:t>
      </w:r>
      <w:r w:rsidR="00C10AA1">
        <w:rPr>
          <w:sz w:val="21"/>
          <w:szCs w:val="21"/>
        </w:rPr>
        <w:t>you will need to solve the questions</w:t>
      </w:r>
      <w:r>
        <w:rPr>
          <w:sz w:val="21"/>
          <w:szCs w:val="21"/>
        </w:rPr>
        <w:t>.</w:t>
      </w:r>
    </w:p>
    <w:p w:rsidR="00A841EE" w:rsidRDefault="00A841EE" w:rsidP="00A841EE">
      <w:pPr>
        <w:pStyle w:val="NoSpacing"/>
        <w:ind w:left="720"/>
        <w:rPr>
          <w:sz w:val="21"/>
          <w:szCs w:val="21"/>
        </w:rPr>
      </w:pPr>
    </w:p>
    <w:p w:rsidR="00A841EE" w:rsidRDefault="00A841EE" w:rsidP="00A841EE">
      <w:pPr>
        <w:pStyle w:val="NoSpacing"/>
        <w:ind w:left="720"/>
        <w:rPr>
          <w:sz w:val="21"/>
          <w:szCs w:val="21"/>
        </w:rPr>
      </w:pPr>
    </w:p>
    <w:p w:rsidR="00A841EE" w:rsidRDefault="00A841EE" w:rsidP="00A841EE">
      <w:pPr>
        <w:pStyle w:val="NoSpacing"/>
        <w:ind w:left="720"/>
        <w:rPr>
          <w:sz w:val="21"/>
          <w:szCs w:val="21"/>
        </w:rPr>
      </w:pPr>
    </w:p>
    <w:p w:rsidR="00A841EE" w:rsidRDefault="00A841EE" w:rsidP="00A841EE">
      <w:pPr>
        <w:pStyle w:val="NoSpacing"/>
        <w:ind w:left="720"/>
        <w:rPr>
          <w:sz w:val="21"/>
          <w:szCs w:val="21"/>
        </w:rPr>
      </w:pPr>
    </w:p>
    <w:p w:rsidR="0031054F" w:rsidRDefault="00A841EE" w:rsidP="0031054F">
      <w:pPr>
        <w:pStyle w:val="NoSpacing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 xml:space="preserve">To find out how far the tsunami </w:t>
      </w:r>
      <w:r w:rsidR="0031054F">
        <w:rPr>
          <w:sz w:val="21"/>
          <w:szCs w:val="21"/>
        </w:rPr>
        <w:t xml:space="preserve">will </w:t>
      </w:r>
      <w:r>
        <w:rPr>
          <w:sz w:val="21"/>
          <w:szCs w:val="21"/>
        </w:rPr>
        <w:t>travel, use the map to find the distance</w:t>
      </w:r>
      <w:r w:rsidR="006C7825">
        <w:rPr>
          <w:sz w:val="21"/>
          <w:szCs w:val="21"/>
        </w:rPr>
        <w:t xml:space="preserve"> (in miles)</w:t>
      </w:r>
      <w:r>
        <w:rPr>
          <w:sz w:val="21"/>
          <w:szCs w:val="21"/>
        </w:rPr>
        <w:t xml:space="preserve"> from the Canary Islands to</w:t>
      </w:r>
      <w:r w:rsidR="0031054F">
        <w:rPr>
          <w:sz w:val="21"/>
          <w:szCs w:val="21"/>
        </w:rPr>
        <w:t>:</w:t>
      </w:r>
    </w:p>
    <w:p w:rsidR="0031054F" w:rsidRDefault="0031054F" w:rsidP="0031054F">
      <w:pPr>
        <w:pStyle w:val="NoSpacing"/>
        <w:numPr>
          <w:ilvl w:val="1"/>
          <w:numId w:val="1"/>
        </w:numPr>
        <w:rPr>
          <w:sz w:val="21"/>
          <w:szCs w:val="21"/>
        </w:rPr>
      </w:pPr>
      <w:r>
        <w:rPr>
          <w:sz w:val="21"/>
          <w:szCs w:val="21"/>
        </w:rPr>
        <w:t>Portugal</w:t>
      </w:r>
      <w:r w:rsidR="00C10AA1">
        <w:rPr>
          <w:sz w:val="21"/>
          <w:szCs w:val="21"/>
        </w:rPr>
        <w:t xml:space="preserve"> Coast</w:t>
      </w:r>
    </w:p>
    <w:p w:rsidR="0031054F" w:rsidRDefault="0031054F" w:rsidP="0031054F">
      <w:pPr>
        <w:pStyle w:val="NoSpacing"/>
        <w:ind w:left="1440"/>
        <w:rPr>
          <w:sz w:val="21"/>
          <w:szCs w:val="21"/>
        </w:rPr>
      </w:pPr>
    </w:p>
    <w:p w:rsidR="0031054F" w:rsidRDefault="0031054F" w:rsidP="0031054F">
      <w:pPr>
        <w:pStyle w:val="NoSpacing"/>
        <w:ind w:left="1440"/>
        <w:rPr>
          <w:sz w:val="21"/>
          <w:szCs w:val="21"/>
        </w:rPr>
      </w:pPr>
    </w:p>
    <w:p w:rsidR="00A841EE" w:rsidRDefault="0031054F" w:rsidP="0031054F">
      <w:pPr>
        <w:pStyle w:val="NoSpacing"/>
        <w:numPr>
          <w:ilvl w:val="1"/>
          <w:numId w:val="1"/>
        </w:numPr>
        <w:rPr>
          <w:sz w:val="21"/>
          <w:szCs w:val="21"/>
        </w:rPr>
      </w:pPr>
      <w:r>
        <w:rPr>
          <w:sz w:val="21"/>
          <w:szCs w:val="21"/>
        </w:rPr>
        <w:t xml:space="preserve"> T</w:t>
      </w:r>
      <w:r w:rsidR="00C10AA1">
        <w:rPr>
          <w:sz w:val="21"/>
          <w:szCs w:val="21"/>
        </w:rPr>
        <w:t>he N.J. C</w:t>
      </w:r>
      <w:r>
        <w:rPr>
          <w:sz w:val="21"/>
          <w:szCs w:val="21"/>
        </w:rPr>
        <w:t>oast</w:t>
      </w:r>
    </w:p>
    <w:p w:rsidR="0031054F" w:rsidRDefault="0031054F" w:rsidP="0031054F">
      <w:pPr>
        <w:pStyle w:val="NoSpacing"/>
        <w:ind w:left="720"/>
        <w:rPr>
          <w:sz w:val="21"/>
          <w:szCs w:val="21"/>
        </w:rPr>
      </w:pPr>
    </w:p>
    <w:p w:rsidR="0031054F" w:rsidRDefault="0031054F" w:rsidP="0031054F">
      <w:pPr>
        <w:pStyle w:val="NoSpacing"/>
        <w:ind w:left="720"/>
        <w:rPr>
          <w:sz w:val="21"/>
          <w:szCs w:val="21"/>
        </w:rPr>
      </w:pPr>
    </w:p>
    <w:p w:rsidR="00A841EE" w:rsidRPr="0031054F" w:rsidRDefault="0031054F" w:rsidP="00A841EE">
      <w:pPr>
        <w:pStyle w:val="NoSpacing"/>
        <w:numPr>
          <w:ilvl w:val="1"/>
          <w:numId w:val="1"/>
        </w:numPr>
        <w:rPr>
          <w:sz w:val="21"/>
          <w:szCs w:val="21"/>
        </w:rPr>
      </w:pPr>
      <w:r w:rsidRPr="0031054F">
        <w:rPr>
          <w:sz w:val="21"/>
          <w:szCs w:val="21"/>
        </w:rPr>
        <w:t>The Florida Coast</w:t>
      </w:r>
    </w:p>
    <w:p w:rsidR="00A841EE" w:rsidRDefault="00A841EE" w:rsidP="00A841EE">
      <w:pPr>
        <w:pStyle w:val="NoSpacing"/>
        <w:rPr>
          <w:sz w:val="21"/>
          <w:szCs w:val="21"/>
        </w:rPr>
      </w:pPr>
    </w:p>
    <w:p w:rsidR="00A841EE" w:rsidRDefault="00A841EE" w:rsidP="0031054F">
      <w:pPr>
        <w:pStyle w:val="NoSpacing"/>
        <w:rPr>
          <w:sz w:val="21"/>
          <w:szCs w:val="21"/>
        </w:rPr>
      </w:pPr>
    </w:p>
    <w:p w:rsidR="0031054F" w:rsidRDefault="0031054F" w:rsidP="00C10AA1">
      <w:pPr>
        <w:pStyle w:val="NoSpacing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>The La Palma Tsunami is projected to travel at 500miles/hour.  Use this information to help solve how long it would take for the tsunami to reach:</w:t>
      </w:r>
      <w:r w:rsidR="002F298B">
        <w:rPr>
          <w:sz w:val="21"/>
          <w:szCs w:val="21"/>
        </w:rPr>
        <w:t xml:space="preserve"> (SHOW ALL WORK)</w:t>
      </w:r>
    </w:p>
    <w:p w:rsidR="0031054F" w:rsidRDefault="0031054F" w:rsidP="0031054F">
      <w:pPr>
        <w:pStyle w:val="NoSpacing"/>
        <w:numPr>
          <w:ilvl w:val="1"/>
          <w:numId w:val="1"/>
        </w:numPr>
        <w:rPr>
          <w:sz w:val="21"/>
          <w:szCs w:val="21"/>
        </w:rPr>
      </w:pPr>
      <w:r>
        <w:rPr>
          <w:sz w:val="21"/>
          <w:szCs w:val="21"/>
        </w:rPr>
        <w:t>Portugal</w:t>
      </w:r>
    </w:p>
    <w:p w:rsidR="0031054F" w:rsidRDefault="0031054F" w:rsidP="0031054F">
      <w:pPr>
        <w:pStyle w:val="NoSpacing"/>
        <w:ind w:left="720"/>
        <w:rPr>
          <w:sz w:val="21"/>
          <w:szCs w:val="21"/>
        </w:rPr>
      </w:pPr>
    </w:p>
    <w:p w:rsidR="0031054F" w:rsidRDefault="0031054F" w:rsidP="0031054F">
      <w:pPr>
        <w:pStyle w:val="NoSpacing"/>
        <w:ind w:left="720"/>
        <w:rPr>
          <w:sz w:val="21"/>
          <w:szCs w:val="21"/>
        </w:rPr>
      </w:pPr>
    </w:p>
    <w:p w:rsidR="0031054F" w:rsidRDefault="0031054F" w:rsidP="0031054F">
      <w:pPr>
        <w:pStyle w:val="NoSpacing"/>
        <w:numPr>
          <w:ilvl w:val="1"/>
          <w:numId w:val="1"/>
        </w:numPr>
        <w:rPr>
          <w:sz w:val="21"/>
          <w:szCs w:val="21"/>
        </w:rPr>
      </w:pPr>
      <w:r>
        <w:rPr>
          <w:sz w:val="21"/>
          <w:szCs w:val="21"/>
        </w:rPr>
        <w:t>The N.J. Coast</w:t>
      </w:r>
    </w:p>
    <w:p w:rsidR="0031054F" w:rsidRDefault="0031054F" w:rsidP="0031054F">
      <w:pPr>
        <w:pStyle w:val="NoSpacing"/>
        <w:rPr>
          <w:sz w:val="21"/>
          <w:szCs w:val="21"/>
        </w:rPr>
      </w:pPr>
    </w:p>
    <w:p w:rsidR="0031054F" w:rsidRPr="0031054F" w:rsidRDefault="0031054F" w:rsidP="0031054F">
      <w:pPr>
        <w:pStyle w:val="NoSpacing"/>
        <w:rPr>
          <w:sz w:val="21"/>
          <w:szCs w:val="21"/>
        </w:rPr>
      </w:pPr>
    </w:p>
    <w:p w:rsidR="0031054F" w:rsidRPr="0031054F" w:rsidRDefault="0031054F" w:rsidP="0031054F">
      <w:pPr>
        <w:pStyle w:val="NoSpacing"/>
        <w:numPr>
          <w:ilvl w:val="1"/>
          <w:numId w:val="1"/>
        </w:numPr>
        <w:rPr>
          <w:sz w:val="21"/>
          <w:szCs w:val="21"/>
        </w:rPr>
      </w:pPr>
      <w:r w:rsidRPr="0031054F">
        <w:rPr>
          <w:sz w:val="21"/>
          <w:szCs w:val="21"/>
        </w:rPr>
        <w:t>The Florida Coast</w:t>
      </w:r>
    </w:p>
    <w:p w:rsidR="0031054F" w:rsidRDefault="0031054F" w:rsidP="0031054F">
      <w:pPr>
        <w:pStyle w:val="NoSpacing"/>
        <w:rPr>
          <w:sz w:val="21"/>
          <w:szCs w:val="21"/>
        </w:rPr>
      </w:pPr>
    </w:p>
    <w:p w:rsidR="0031054F" w:rsidRDefault="0031054F" w:rsidP="0031054F">
      <w:pPr>
        <w:pStyle w:val="NoSpacing"/>
        <w:rPr>
          <w:sz w:val="21"/>
          <w:szCs w:val="21"/>
        </w:rPr>
      </w:pPr>
    </w:p>
    <w:p w:rsidR="0031054F" w:rsidRPr="0031054F" w:rsidRDefault="0031054F" w:rsidP="0031054F">
      <w:pPr>
        <w:pStyle w:val="NoSpacing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>Do you think this is enough time to evac</w:t>
      </w:r>
      <w:r w:rsidR="00C10AA1">
        <w:rPr>
          <w:sz w:val="21"/>
          <w:szCs w:val="21"/>
        </w:rPr>
        <w:t xml:space="preserve">uate </w:t>
      </w:r>
      <w:r w:rsidR="002F298B">
        <w:rPr>
          <w:sz w:val="21"/>
          <w:szCs w:val="21"/>
        </w:rPr>
        <w:t>everyone who lives on a coast</w:t>
      </w:r>
      <w:r>
        <w:rPr>
          <w:sz w:val="21"/>
          <w:szCs w:val="21"/>
        </w:rPr>
        <w:t>?</w:t>
      </w:r>
      <w:r w:rsidR="00C10AA1">
        <w:rPr>
          <w:sz w:val="21"/>
          <w:szCs w:val="21"/>
        </w:rPr>
        <w:t xml:space="preserve">  Explain your answer.</w:t>
      </w:r>
    </w:p>
    <w:p w:rsidR="00A841EE" w:rsidRDefault="00A841EE" w:rsidP="00A841EE">
      <w:pPr>
        <w:pStyle w:val="NoSpacing"/>
        <w:rPr>
          <w:sz w:val="21"/>
          <w:szCs w:val="21"/>
        </w:rPr>
      </w:pPr>
    </w:p>
    <w:p w:rsidR="00A841EE" w:rsidRDefault="00A841EE" w:rsidP="00A841EE">
      <w:pPr>
        <w:pStyle w:val="NoSpacing"/>
        <w:rPr>
          <w:sz w:val="21"/>
          <w:szCs w:val="21"/>
        </w:rPr>
      </w:pPr>
    </w:p>
    <w:sectPr w:rsidR="00A841EE" w:rsidSect="00BA3791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AA1" w:rsidRDefault="00C10AA1" w:rsidP="00C10AA1">
      <w:pPr>
        <w:spacing w:after="0" w:line="240" w:lineRule="auto"/>
      </w:pPr>
      <w:r>
        <w:separator/>
      </w:r>
    </w:p>
  </w:endnote>
  <w:endnote w:type="continuationSeparator" w:id="1">
    <w:p w:rsidR="00C10AA1" w:rsidRDefault="00C10AA1" w:rsidP="00C10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AA1" w:rsidRDefault="00C10AA1" w:rsidP="00C10AA1">
      <w:pPr>
        <w:spacing w:after="0" w:line="240" w:lineRule="auto"/>
      </w:pPr>
      <w:r>
        <w:separator/>
      </w:r>
    </w:p>
  </w:footnote>
  <w:footnote w:type="continuationSeparator" w:id="1">
    <w:p w:rsidR="00C10AA1" w:rsidRDefault="00C10AA1" w:rsidP="00C10A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AA1" w:rsidRDefault="00C10AA1" w:rsidP="00C10AA1">
    <w:pPr>
      <w:pStyle w:val="Header"/>
      <w:ind w:left="7920" w:hanging="720"/>
    </w:pPr>
    <w:r>
      <w:t>Name _____________</w:t>
    </w:r>
  </w:p>
  <w:p w:rsidR="00C10AA1" w:rsidRDefault="00C10AA1" w:rsidP="00C10AA1">
    <w:pPr>
      <w:pStyle w:val="Header"/>
      <w:ind w:left="7920" w:hanging="720"/>
    </w:pPr>
    <w:r>
      <w:t>Date   _____________</w:t>
    </w:r>
  </w:p>
  <w:p w:rsidR="00C10AA1" w:rsidRDefault="00C10AA1" w:rsidP="00C10AA1">
    <w:pPr>
      <w:pStyle w:val="Header"/>
      <w:ind w:firstLine="7200"/>
    </w:pPr>
    <w:r>
      <w:t>Period_____________</w:t>
    </w:r>
  </w:p>
  <w:p w:rsidR="00C10AA1" w:rsidRDefault="00C10AA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A30C5"/>
    <w:multiLevelType w:val="hybridMultilevel"/>
    <w:tmpl w:val="52D40FB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7D4FBA"/>
    <w:multiLevelType w:val="hybridMultilevel"/>
    <w:tmpl w:val="94CE0E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6A16B5"/>
    <w:multiLevelType w:val="hybridMultilevel"/>
    <w:tmpl w:val="9A60D0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AB7449"/>
    <w:multiLevelType w:val="hybridMultilevel"/>
    <w:tmpl w:val="D68C6B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41EE"/>
    <w:rsid w:val="002F298B"/>
    <w:rsid w:val="0031054F"/>
    <w:rsid w:val="006C7825"/>
    <w:rsid w:val="00A841EE"/>
    <w:rsid w:val="00BA3791"/>
    <w:rsid w:val="00C10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7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41E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4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1E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10A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0AA1"/>
  </w:style>
  <w:style w:type="paragraph" w:styleId="Footer">
    <w:name w:val="footer"/>
    <w:basedOn w:val="Normal"/>
    <w:link w:val="FooterChar"/>
    <w:uiPriority w:val="99"/>
    <w:semiHidden/>
    <w:unhideWhenUsed/>
    <w:rsid w:val="00C10A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10A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</dc:creator>
  <cp:keywords/>
  <dc:description/>
  <cp:lastModifiedBy>J </cp:lastModifiedBy>
  <cp:revision>2</cp:revision>
  <dcterms:created xsi:type="dcterms:W3CDTF">2009-12-01T19:19:00Z</dcterms:created>
  <dcterms:modified xsi:type="dcterms:W3CDTF">2009-12-01T20:05:00Z</dcterms:modified>
</cp:coreProperties>
</file>